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58" w:rsidRPr="001D5E2B" w:rsidRDefault="002B7658" w:rsidP="00CC2D7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D5E2B">
        <w:rPr>
          <w:rFonts w:ascii="Times New Roman" w:hAnsi="Times New Roman"/>
          <w:sz w:val="24"/>
          <w:szCs w:val="24"/>
        </w:rPr>
        <w:t>Б</w:t>
      </w:r>
      <w:r w:rsidR="001D5E2B" w:rsidRPr="001D5E2B">
        <w:rPr>
          <w:rFonts w:ascii="Times New Roman" w:hAnsi="Times New Roman"/>
          <w:sz w:val="24"/>
          <w:szCs w:val="24"/>
        </w:rPr>
        <w:t xml:space="preserve">юджетное учреждение социального обслуживания Вологодской области </w:t>
      </w:r>
      <w:r w:rsidRPr="001D5E2B">
        <w:rPr>
          <w:rFonts w:ascii="Times New Roman" w:hAnsi="Times New Roman"/>
          <w:sz w:val="24"/>
          <w:szCs w:val="24"/>
        </w:rPr>
        <w:t xml:space="preserve"> «К</w:t>
      </w:r>
      <w:r w:rsidR="001D5E2B" w:rsidRPr="001D5E2B">
        <w:rPr>
          <w:rFonts w:ascii="Times New Roman" w:hAnsi="Times New Roman"/>
          <w:sz w:val="24"/>
          <w:szCs w:val="24"/>
        </w:rPr>
        <w:t xml:space="preserve">омплексный центр социального обслуживания населения </w:t>
      </w:r>
      <w:proofErr w:type="spellStart"/>
      <w:r w:rsidRPr="001D5E2B">
        <w:rPr>
          <w:rFonts w:ascii="Times New Roman" w:hAnsi="Times New Roman"/>
          <w:sz w:val="24"/>
          <w:szCs w:val="24"/>
        </w:rPr>
        <w:t>Верховажского</w:t>
      </w:r>
      <w:proofErr w:type="spellEnd"/>
      <w:r w:rsidRPr="001D5E2B">
        <w:rPr>
          <w:rFonts w:ascii="Times New Roman" w:hAnsi="Times New Roman"/>
          <w:sz w:val="24"/>
          <w:szCs w:val="24"/>
        </w:rPr>
        <w:t xml:space="preserve"> района»</w:t>
      </w:r>
    </w:p>
    <w:p w:rsidR="002B7658" w:rsidRPr="001D5E2B" w:rsidRDefault="002B7658" w:rsidP="00CC2D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C2D78" w:rsidRPr="001D5E2B" w:rsidRDefault="00CC2D78" w:rsidP="00CC2D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D5E2B">
        <w:rPr>
          <w:rFonts w:ascii="Times New Roman" w:hAnsi="Times New Roman"/>
          <w:b/>
          <w:sz w:val="24"/>
          <w:szCs w:val="24"/>
        </w:rPr>
        <w:t>Тарифы за одни сутки проката технических средств реабилитации, предоставляемых отделением срочного социального обслуживания (пунктом проката).</w:t>
      </w:r>
      <w:bookmarkStart w:id="0" w:name="_GoBack"/>
      <w:bookmarkEnd w:id="0"/>
    </w:p>
    <w:p w:rsidR="00CC2D78" w:rsidRPr="00BA4505" w:rsidRDefault="008441B1" w:rsidP="00CC2D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A4505">
        <w:rPr>
          <w:rFonts w:ascii="Times New Roman" w:hAnsi="Times New Roman"/>
          <w:b/>
          <w:sz w:val="24"/>
          <w:szCs w:val="24"/>
        </w:rPr>
        <w:t>С 20.10.2025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59"/>
        <w:gridCol w:w="1276"/>
        <w:gridCol w:w="1418"/>
        <w:gridCol w:w="1666"/>
      </w:tblGrid>
      <w:tr w:rsidR="00CC2D78" w:rsidTr="000F2211">
        <w:tc>
          <w:tcPr>
            <w:tcW w:w="534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 xml:space="preserve">№ </w:t>
            </w:r>
            <w:proofErr w:type="gramStart"/>
            <w:r w:rsidRPr="00445AD7">
              <w:rPr>
                <w:rFonts w:ascii="Times New Roman" w:hAnsi="Times New Roman"/>
              </w:rPr>
              <w:t>п</w:t>
            </w:r>
            <w:proofErr w:type="gramEnd"/>
            <w:r w:rsidRPr="00445AD7">
              <w:rPr>
                <w:rFonts w:ascii="Times New Roman" w:hAnsi="Times New Roman"/>
              </w:rPr>
              <w:t>/п</w:t>
            </w:r>
          </w:p>
        </w:tc>
        <w:tc>
          <w:tcPr>
            <w:tcW w:w="3118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Наименование ТСР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Инвентарный номер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 xml:space="preserve">Стоимость проката за одни сутки, </w:t>
            </w:r>
            <w:r>
              <w:rPr>
                <w:rFonts w:ascii="Times New Roman" w:hAnsi="Times New Roman"/>
              </w:rPr>
              <w:t>(</w:t>
            </w:r>
            <w:r w:rsidRPr="00445AD7">
              <w:rPr>
                <w:rFonts w:ascii="Times New Roman" w:hAnsi="Times New Roman"/>
              </w:rPr>
              <w:t>руб.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введения в эксплуатацию</w:t>
            </w:r>
          </w:p>
        </w:tc>
      </w:tr>
      <w:tr w:rsidR="007D6E0A" w:rsidTr="000F2211">
        <w:tc>
          <w:tcPr>
            <w:tcW w:w="534" w:type="dxa"/>
            <w:vAlign w:val="center"/>
          </w:tcPr>
          <w:p w:rsidR="007D6E0A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  <w:vAlign w:val="bottom"/>
          </w:tcPr>
          <w:p w:rsidR="007D6E0A" w:rsidRPr="00445AD7" w:rsidRDefault="007D6E0A" w:rsidP="00EE5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Валик под голову</w:t>
            </w:r>
          </w:p>
        </w:tc>
        <w:tc>
          <w:tcPr>
            <w:tcW w:w="1559" w:type="dxa"/>
            <w:vAlign w:val="center"/>
          </w:tcPr>
          <w:p w:rsidR="007D6E0A" w:rsidRPr="00445AD7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000000012319</w:t>
            </w:r>
          </w:p>
        </w:tc>
        <w:tc>
          <w:tcPr>
            <w:tcW w:w="1276" w:type="dxa"/>
            <w:vAlign w:val="center"/>
          </w:tcPr>
          <w:p w:rsidR="007D6E0A" w:rsidRPr="00445AD7" w:rsidRDefault="007D6E0A" w:rsidP="00EE5972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7D6E0A" w:rsidRPr="006108E9" w:rsidRDefault="007D6E0A" w:rsidP="00EE597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11,00</w:t>
            </w:r>
          </w:p>
        </w:tc>
        <w:tc>
          <w:tcPr>
            <w:tcW w:w="1666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E3743">
              <w:rPr>
                <w:rFonts w:ascii="Times New Roman" w:hAnsi="Times New Roman"/>
                <w:bCs/>
                <w:color w:val="000000"/>
              </w:rPr>
              <w:t>20.05.2025 г.</w:t>
            </w:r>
          </w:p>
        </w:tc>
      </w:tr>
      <w:tr w:rsidR="007D6E0A" w:rsidTr="000F2211">
        <w:tc>
          <w:tcPr>
            <w:tcW w:w="534" w:type="dxa"/>
            <w:vAlign w:val="center"/>
          </w:tcPr>
          <w:p w:rsidR="007D6E0A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vAlign w:val="bottom"/>
          </w:tcPr>
          <w:p w:rsidR="007D6E0A" w:rsidRPr="00DD1CC2" w:rsidRDefault="007D6E0A" w:rsidP="00EE597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Ванночка для мытья головы</w:t>
            </w:r>
          </w:p>
        </w:tc>
        <w:tc>
          <w:tcPr>
            <w:tcW w:w="1559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000000012320</w:t>
            </w:r>
          </w:p>
        </w:tc>
        <w:tc>
          <w:tcPr>
            <w:tcW w:w="1276" w:type="dxa"/>
            <w:vAlign w:val="center"/>
          </w:tcPr>
          <w:p w:rsidR="007D6E0A" w:rsidRPr="00445AD7" w:rsidRDefault="007D6E0A" w:rsidP="00EE5972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7D6E0A" w:rsidRPr="006108E9" w:rsidRDefault="007D6E0A" w:rsidP="00EE597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11,00</w:t>
            </w:r>
          </w:p>
        </w:tc>
        <w:tc>
          <w:tcPr>
            <w:tcW w:w="1666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</w:rPr>
            </w:pPr>
            <w:r w:rsidRPr="00EE3743">
              <w:rPr>
                <w:rFonts w:ascii="Times New Roman" w:hAnsi="Times New Roman"/>
              </w:rPr>
              <w:t>20.05.2025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proofErr w:type="spellStart"/>
            <w:r w:rsidRPr="00445AD7">
              <w:rPr>
                <w:rFonts w:ascii="Times New Roman" w:hAnsi="Times New Roman"/>
              </w:rPr>
              <w:t>Вертикализатор</w:t>
            </w:r>
            <w:proofErr w:type="spellEnd"/>
            <w:r w:rsidRPr="00445AD7">
              <w:rPr>
                <w:rFonts w:ascii="Times New Roman" w:hAnsi="Times New Roman"/>
              </w:rPr>
              <w:t xml:space="preserve"> детский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000000002216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0D19">
              <w:rPr>
                <w:rFonts w:ascii="Times New Roman" w:hAnsi="Times New Roman"/>
                <w:bCs/>
                <w:color w:val="000000"/>
              </w:rPr>
              <w:t>10,0</w:t>
            </w:r>
            <w:r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05.06.2019 г.</w:t>
            </w:r>
          </w:p>
        </w:tc>
      </w:tr>
      <w:tr w:rsidR="002B7658" w:rsidTr="000F2211">
        <w:tc>
          <w:tcPr>
            <w:tcW w:w="534" w:type="dxa"/>
            <w:vAlign w:val="center"/>
          </w:tcPr>
          <w:p w:rsidR="002B765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vAlign w:val="bottom"/>
          </w:tcPr>
          <w:p w:rsidR="002B7658" w:rsidRPr="00445AD7" w:rsidRDefault="002B7658" w:rsidP="004474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Доска для пересадки, КОС</w:t>
            </w:r>
          </w:p>
        </w:tc>
        <w:tc>
          <w:tcPr>
            <w:tcW w:w="1559" w:type="dxa"/>
            <w:vAlign w:val="center"/>
          </w:tcPr>
          <w:p w:rsidR="002B7658" w:rsidRPr="00445AD7" w:rsidRDefault="002B7658" w:rsidP="00447486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</w:t>
            </w:r>
            <w:r>
              <w:rPr>
                <w:rFonts w:ascii="Times New Roman" w:hAnsi="Times New Roman"/>
              </w:rPr>
              <w:t>11569</w:t>
            </w:r>
          </w:p>
        </w:tc>
        <w:tc>
          <w:tcPr>
            <w:tcW w:w="1276" w:type="dxa"/>
            <w:vAlign w:val="center"/>
          </w:tcPr>
          <w:p w:rsidR="002B7658" w:rsidRPr="00445AD7" w:rsidRDefault="002B7658" w:rsidP="00447486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2B7658" w:rsidRPr="00840D19" w:rsidRDefault="002B7658" w:rsidP="004474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</w:t>
            </w:r>
            <w:r w:rsidRPr="00840D19">
              <w:rPr>
                <w:rFonts w:ascii="Times New Roman" w:hAnsi="Times New Roman"/>
                <w:bCs/>
                <w:color w:val="000000"/>
              </w:rPr>
              <w:t>,0</w:t>
            </w:r>
            <w:r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666" w:type="dxa"/>
            <w:vAlign w:val="center"/>
          </w:tcPr>
          <w:p w:rsidR="002B7658" w:rsidRPr="00445AD7" w:rsidRDefault="002B7658" w:rsidP="004474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31.03.2025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Костыли деревянные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ЦС01630171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40D19">
              <w:rPr>
                <w:rFonts w:ascii="Times New Roman" w:hAnsi="Times New Roman"/>
                <w:bCs/>
                <w:color w:val="000000"/>
              </w:rPr>
              <w:t>10,0</w:t>
            </w:r>
            <w:r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до 2019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Костыли с подлокотниками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ЦС01630172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840D19">
              <w:rPr>
                <w:rFonts w:ascii="Times New Roman" w:hAnsi="Times New Roman"/>
              </w:rPr>
              <w:t>10,0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9440D4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Костыли взрослые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000000000999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840D19">
              <w:rPr>
                <w:rFonts w:ascii="Times New Roman" w:hAnsi="Times New Roman"/>
              </w:rPr>
              <w:t>10,0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9440D4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Костыли деревянные взрослые подмышечные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000000005951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06.11.2024 г. 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Костыли деревянные подростковые подмышечные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000000005895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02.11.2024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7D6E0A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Костыли с опорой под локоть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000000005953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26.11.2024 г.</w:t>
            </w:r>
          </w:p>
        </w:tc>
      </w:tr>
      <w:tr w:rsidR="00B25808" w:rsidTr="000F2211">
        <w:tc>
          <w:tcPr>
            <w:tcW w:w="534" w:type="dxa"/>
            <w:vAlign w:val="center"/>
          </w:tcPr>
          <w:p w:rsidR="00B25808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  <w:vAlign w:val="bottom"/>
          </w:tcPr>
          <w:p w:rsidR="00B25808" w:rsidRPr="00445AD7" w:rsidRDefault="00B25808" w:rsidP="000172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Костыл</w:t>
            </w:r>
            <w:r w:rsidR="0001723B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подмышечны</w:t>
            </w:r>
            <w:r w:rsidR="0001723B">
              <w:rPr>
                <w:rFonts w:ascii="Times New Roman" w:hAnsi="Times New Roman"/>
              </w:rPr>
              <w:t>е</w:t>
            </w:r>
          </w:p>
        </w:tc>
        <w:tc>
          <w:tcPr>
            <w:tcW w:w="1559" w:type="dxa"/>
            <w:vAlign w:val="center"/>
          </w:tcPr>
          <w:p w:rsidR="00B25808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000000006645</w:t>
            </w:r>
          </w:p>
        </w:tc>
        <w:tc>
          <w:tcPr>
            <w:tcW w:w="1276" w:type="dxa"/>
            <w:vAlign w:val="center"/>
          </w:tcPr>
          <w:p w:rsidR="00B25808" w:rsidRPr="00445AD7" w:rsidRDefault="00B2580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B25808" w:rsidRDefault="00B2580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</w:p>
        </w:tc>
        <w:tc>
          <w:tcPr>
            <w:tcW w:w="1666" w:type="dxa"/>
            <w:vAlign w:val="center"/>
          </w:tcPr>
          <w:p w:rsidR="00B25808" w:rsidRDefault="00B25808" w:rsidP="0001723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1723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.10.2025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7D6E0A" w:rsidP="0001723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1723B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 xml:space="preserve">Кресло-коляска </w:t>
            </w:r>
            <w:proofErr w:type="gramStart"/>
            <w:r w:rsidRPr="00445AD7">
              <w:rPr>
                <w:rFonts w:ascii="Times New Roman" w:hAnsi="Times New Roman"/>
              </w:rPr>
              <w:t>инвалидная</w:t>
            </w:r>
            <w:proofErr w:type="gramEnd"/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n01363427-27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840D19">
              <w:rPr>
                <w:rFonts w:ascii="Times New Roman" w:hAnsi="Times New Roman"/>
              </w:rPr>
              <w:t>10,0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002DC6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7D6E0A" w:rsidP="0001723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1723B"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Кресло-коляска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КЦ031171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002DC6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Кресло-коляска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КЦ031170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002DC6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Кресло-коляска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000000005405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10.06.2023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Кресло-коляска (</w:t>
            </w:r>
            <w:proofErr w:type="gramStart"/>
            <w:r w:rsidRPr="00445AD7">
              <w:rPr>
                <w:rFonts w:ascii="Times New Roman" w:hAnsi="Times New Roman"/>
              </w:rPr>
              <w:t>комнатная</w:t>
            </w:r>
            <w:proofErr w:type="gramEnd"/>
            <w:r w:rsidRPr="00445AD7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000000005406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22.06.2023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Кресло-коляска (</w:t>
            </w:r>
            <w:proofErr w:type="gramStart"/>
            <w:r w:rsidRPr="00445AD7">
              <w:rPr>
                <w:rFonts w:ascii="Times New Roman" w:hAnsi="Times New Roman"/>
              </w:rPr>
              <w:t>прогулочная</w:t>
            </w:r>
            <w:proofErr w:type="gramEnd"/>
            <w:r w:rsidRPr="00445AD7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000000005305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22.06.2023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Коляска для детей с ДЦП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000000004953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09.12.2022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Кресло-каталка с лестничным подъемником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000000005893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54,00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02.11.2024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 xml:space="preserve">Кресло-стул с санитарным оснащением без колес </w:t>
            </w:r>
            <w:proofErr w:type="gramStart"/>
            <w:r w:rsidRPr="00445AD7">
              <w:rPr>
                <w:rFonts w:ascii="Times New Roman" w:hAnsi="Times New Roman"/>
              </w:rPr>
              <w:t>регулируемый</w:t>
            </w:r>
            <w:proofErr w:type="gramEnd"/>
            <w:r w:rsidRPr="00445AD7">
              <w:rPr>
                <w:rFonts w:ascii="Times New Roman" w:hAnsi="Times New Roman"/>
              </w:rPr>
              <w:t xml:space="preserve"> по высоте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000000005892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02.11.2024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 xml:space="preserve">Кровать КОМ-02-1 с подъемом головы, балканская дуга, </w:t>
            </w:r>
            <w:proofErr w:type="spellStart"/>
            <w:r w:rsidRPr="00445AD7">
              <w:rPr>
                <w:rFonts w:ascii="Times New Roman" w:hAnsi="Times New Roman"/>
              </w:rPr>
              <w:t>оргаждение</w:t>
            </w:r>
            <w:proofErr w:type="spellEnd"/>
            <w:r w:rsidRPr="00445AD7">
              <w:rPr>
                <w:rFonts w:ascii="Times New Roman" w:hAnsi="Times New Roman"/>
              </w:rPr>
              <w:t>, матрас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n01363427-29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9F6ED9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Кровать функциональная 2-секционная КФ2-01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1370013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9F6ED9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Многофункциональная кровать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000000005301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16,00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16.06.2023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Кровать электрическая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000000005896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31,00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02.11.2024 г.</w:t>
            </w:r>
          </w:p>
        </w:tc>
      </w:tr>
      <w:tr w:rsidR="002B7658" w:rsidTr="000F2211">
        <w:tc>
          <w:tcPr>
            <w:tcW w:w="534" w:type="dxa"/>
            <w:vAlign w:val="center"/>
          </w:tcPr>
          <w:p w:rsidR="002B765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118" w:type="dxa"/>
            <w:vAlign w:val="bottom"/>
          </w:tcPr>
          <w:p w:rsidR="002B7658" w:rsidRPr="00DD1CC2" w:rsidRDefault="002B7658" w:rsidP="0044748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Кровать больничная.</w:t>
            </w:r>
            <w:r>
              <w:rPr>
                <w:rFonts w:ascii="Times New Roman" w:hAnsi="Times New Roman"/>
                <w:lang w:val="en-US"/>
              </w:rPr>
              <w:t xml:space="preserve"> MED-MOS</w:t>
            </w:r>
          </w:p>
        </w:tc>
        <w:tc>
          <w:tcPr>
            <w:tcW w:w="1559" w:type="dxa"/>
            <w:vAlign w:val="center"/>
          </w:tcPr>
          <w:p w:rsidR="002B7658" w:rsidRPr="008F61C6" w:rsidRDefault="002B7658" w:rsidP="0044748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000000011567</w:t>
            </w:r>
          </w:p>
        </w:tc>
        <w:tc>
          <w:tcPr>
            <w:tcW w:w="1276" w:type="dxa"/>
            <w:vAlign w:val="center"/>
          </w:tcPr>
          <w:p w:rsidR="002B7658" w:rsidRPr="00445AD7" w:rsidRDefault="002B7658" w:rsidP="00447486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2B7658" w:rsidRPr="00840D19" w:rsidRDefault="002B7658" w:rsidP="004474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33</w:t>
            </w:r>
            <w:r w:rsidRPr="00840D19">
              <w:rPr>
                <w:rFonts w:ascii="Times New Roman" w:hAnsi="Times New Roman"/>
                <w:bCs/>
                <w:color w:val="000000"/>
              </w:rPr>
              <w:t>,0</w:t>
            </w:r>
            <w:r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666" w:type="dxa"/>
            <w:vAlign w:val="center"/>
          </w:tcPr>
          <w:p w:rsidR="002B7658" w:rsidRDefault="002B7658" w:rsidP="00447486">
            <w:pPr>
              <w:jc w:val="center"/>
            </w:pPr>
            <w:r w:rsidRPr="00A5750B">
              <w:rPr>
                <w:rFonts w:ascii="Times New Roman" w:hAnsi="Times New Roman"/>
                <w:bCs/>
                <w:color w:val="000000"/>
              </w:rPr>
              <w:t>31.03.2025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Массажный коврик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ЦС01630168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92293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Опора для стояния "</w:t>
            </w:r>
            <w:proofErr w:type="spellStart"/>
            <w:r w:rsidRPr="00445AD7">
              <w:rPr>
                <w:rFonts w:ascii="Times New Roman" w:hAnsi="Times New Roman"/>
              </w:rPr>
              <w:t>Жирафик</w:t>
            </w:r>
            <w:proofErr w:type="spellEnd"/>
            <w:r w:rsidRPr="00445AD7">
              <w:rPr>
                <w:rFonts w:ascii="Times New Roman" w:hAnsi="Times New Roman"/>
              </w:rPr>
              <w:t>", "Я могу"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n01363427-37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92293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Опора под спину (для сидения) (подъемное приспособление с фиксаторами)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ЦС01630300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92293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 xml:space="preserve">Опора функциональная для стояния детей-инвалидов "Я </w:t>
            </w:r>
            <w:r w:rsidRPr="00445AD7">
              <w:rPr>
                <w:rFonts w:ascii="Times New Roman" w:hAnsi="Times New Roman"/>
              </w:rPr>
              <w:lastRenderedPageBreak/>
              <w:t>Могу"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lastRenderedPageBreak/>
              <w:t>000000007398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57,00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25.03.2024 г.</w:t>
            </w:r>
          </w:p>
        </w:tc>
      </w:tr>
      <w:tr w:rsidR="007D6E0A" w:rsidTr="000F2211">
        <w:tc>
          <w:tcPr>
            <w:tcW w:w="534" w:type="dxa"/>
            <w:vAlign w:val="center"/>
          </w:tcPr>
          <w:p w:rsidR="007D6E0A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3118" w:type="dxa"/>
            <w:vAlign w:val="bottom"/>
          </w:tcPr>
          <w:p w:rsidR="007D6E0A" w:rsidRPr="00DD1CC2" w:rsidRDefault="007D6E0A" w:rsidP="00EE597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</w:t>
            </w:r>
            <w:r w:rsidR="00155691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ставка под спину</w:t>
            </w:r>
          </w:p>
        </w:tc>
        <w:tc>
          <w:tcPr>
            <w:tcW w:w="1559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000000012321</w:t>
            </w:r>
          </w:p>
        </w:tc>
        <w:tc>
          <w:tcPr>
            <w:tcW w:w="1276" w:type="dxa"/>
            <w:vAlign w:val="center"/>
          </w:tcPr>
          <w:p w:rsidR="007D6E0A" w:rsidRPr="00445AD7" w:rsidRDefault="007D6E0A" w:rsidP="00EE5972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7D6E0A" w:rsidRPr="006108E9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13,00</w:t>
            </w:r>
          </w:p>
        </w:tc>
        <w:tc>
          <w:tcPr>
            <w:tcW w:w="1666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</w:rPr>
            </w:pPr>
            <w:r w:rsidRPr="00EE3743">
              <w:rPr>
                <w:rFonts w:ascii="Times New Roman" w:hAnsi="Times New Roman"/>
              </w:rPr>
              <w:t>20.05.2025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Пояс массажный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ЦС01630165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082111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7D6E0A" w:rsidTr="000F2211">
        <w:tc>
          <w:tcPr>
            <w:tcW w:w="534" w:type="dxa"/>
            <w:vAlign w:val="center"/>
          </w:tcPr>
          <w:p w:rsidR="007D6E0A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118" w:type="dxa"/>
            <w:vAlign w:val="bottom"/>
          </w:tcPr>
          <w:p w:rsidR="007D6E0A" w:rsidRPr="008F61C6" w:rsidRDefault="007D6E0A" w:rsidP="00EE5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Прикроватный столик</w:t>
            </w:r>
          </w:p>
        </w:tc>
        <w:tc>
          <w:tcPr>
            <w:tcW w:w="1559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000000012322</w:t>
            </w:r>
          </w:p>
        </w:tc>
        <w:tc>
          <w:tcPr>
            <w:tcW w:w="1276" w:type="dxa"/>
            <w:vAlign w:val="center"/>
          </w:tcPr>
          <w:p w:rsidR="007D6E0A" w:rsidRPr="00445AD7" w:rsidRDefault="007D6E0A" w:rsidP="00EE5972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7D6E0A" w:rsidRPr="006108E9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15,00</w:t>
            </w:r>
          </w:p>
        </w:tc>
        <w:tc>
          <w:tcPr>
            <w:tcW w:w="1666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</w:rPr>
            </w:pPr>
            <w:r w:rsidRPr="00EE3743">
              <w:rPr>
                <w:rFonts w:ascii="Times New Roman" w:hAnsi="Times New Roman"/>
              </w:rPr>
              <w:t>20.05.2025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proofErr w:type="spellStart"/>
            <w:r w:rsidRPr="00445AD7">
              <w:rPr>
                <w:rFonts w:ascii="Times New Roman" w:hAnsi="Times New Roman"/>
              </w:rPr>
              <w:t>Противопролежневая</w:t>
            </w:r>
            <w:proofErr w:type="spellEnd"/>
            <w:r w:rsidRPr="00445AD7">
              <w:rPr>
                <w:rFonts w:ascii="Times New Roman" w:hAnsi="Times New Roman"/>
              </w:rPr>
              <w:t xml:space="preserve"> система BAS-3000Н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000000005300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17,00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16.06.2023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proofErr w:type="spellStart"/>
            <w:r w:rsidRPr="00445AD7">
              <w:rPr>
                <w:rFonts w:ascii="Times New Roman" w:hAnsi="Times New Roman"/>
              </w:rPr>
              <w:t>Противопролежный</w:t>
            </w:r>
            <w:proofErr w:type="spellEnd"/>
            <w:r w:rsidRPr="00445AD7">
              <w:rPr>
                <w:rFonts w:ascii="Times New Roman" w:hAnsi="Times New Roman"/>
              </w:rPr>
              <w:t xml:space="preserve"> матрас трубчатый с компрессором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000000005894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02.11.2024 г.</w:t>
            </w:r>
          </w:p>
        </w:tc>
      </w:tr>
      <w:tr w:rsidR="002B7658" w:rsidTr="000F2211">
        <w:tc>
          <w:tcPr>
            <w:tcW w:w="534" w:type="dxa"/>
            <w:vAlign w:val="center"/>
          </w:tcPr>
          <w:p w:rsidR="002B7658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118" w:type="dxa"/>
            <w:vAlign w:val="bottom"/>
          </w:tcPr>
          <w:p w:rsidR="002B7658" w:rsidRPr="00DD1CC2" w:rsidRDefault="002B7658" w:rsidP="00447486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Мартас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противопролежневый</w:t>
            </w:r>
            <w:proofErr w:type="spellEnd"/>
            <w:r>
              <w:rPr>
                <w:rFonts w:ascii="Times New Roman" w:hAnsi="Times New Roman"/>
              </w:rPr>
              <w:t xml:space="preserve"> секционный.</w:t>
            </w:r>
            <w:r>
              <w:rPr>
                <w:rFonts w:ascii="Times New Roman" w:hAnsi="Times New Roman"/>
                <w:lang w:val="en-US"/>
              </w:rPr>
              <w:t xml:space="preserve"> Armed</w:t>
            </w:r>
          </w:p>
        </w:tc>
        <w:tc>
          <w:tcPr>
            <w:tcW w:w="1559" w:type="dxa"/>
            <w:vAlign w:val="center"/>
          </w:tcPr>
          <w:p w:rsidR="002B7658" w:rsidRPr="00DD1CC2" w:rsidRDefault="002B7658" w:rsidP="0044748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000000011568</w:t>
            </w:r>
          </w:p>
        </w:tc>
        <w:tc>
          <w:tcPr>
            <w:tcW w:w="1276" w:type="dxa"/>
            <w:vAlign w:val="center"/>
          </w:tcPr>
          <w:p w:rsidR="002B7658" w:rsidRPr="00445AD7" w:rsidRDefault="002B7658" w:rsidP="00447486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2B7658" w:rsidRPr="00840D19" w:rsidRDefault="002B7658" w:rsidP="004474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840D19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6" w:type="dxa"/>
            <w:vAlign w:val="center"/>
          </w:tcPr>
          <w:p w:rsidR="002B7658" w:rsidRDefault="002B7658" w:rsidP="00447486">
            <w:pPr>
              <w:jc w:val="center"/>
            </w:pPr>
            <w:r w:rsidRPr="00A5750B">
              <w:rPr>
                <w:rFonts w:ascii="Times New Roman" w:hAnsi="Times New Roman"/>
                <w:bCs/>
                <w:color w:val="000000"/>
              </w:rPr>
              <w:t>31.03.2025 г.</w:t>
            </w:r>
          </w:p>
        </w:tc>
      </w:tr>
      <w:tr w:rsidR="002B7658" w:rsidTr="000F2211">
        <w:tc>
          <w:tcPr>
            <w:tcW w:w="534" w:type="dxa"/>
            <w:vAlign w:val="center"/>
          </w:tcPr>
          <w:p w:rsidR="002B7658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118" w:type="dxa"/>
            <w:vAlign w:val="bottom"/>
          </w:tcPr>
          <w:p w:rsidR="002B7658" w:rsidRPr="002B7658" w:rsidRDefault="002B7658" w:rsidP="004474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Простыня для перемещения пациента. Травушка</w:t>
            </w:r>
          </w:p>
        </w:tc>
        <w:tc>
          <w:tcPr>
            <w:tcW w:w="1559" w:type="dxa"/>
            <w:vAlign w:val="center"/>
          </w:tcPr>
          <w:p w:rsidR="002B7658" w:rsidRPr="008F61C6" w:rsidRDefault="002B7658" w:rsidP="0044748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000000011570</w:t>
            </w:r>
          </w:p>
        </w:tc>
        <w:tc>
          <w:tcPr>
            <w:tcW w:w="1276" w:type="dxa"/>
            <w:vAlign w:val="center"/>
          </w:tcPr>
          <w:p w:rsidR="002B7658" w:rsidRPr="00445AD7" w:rsidRDefault="002B7658" w:rsidP="00447486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2B7658" w:rsidRPr="00840D19" w:rsidRDefault="002B7658" w:rsidP="004474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840D19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6" w:type="dxa"/>
            <w:vAlign w:val="center"/>
          </w:tcPr>
          <w:p w:rsidR="002B7658" w:rsidRDefault="002B7658" w:rsidP="00447486">
            <w:pPr>
              <w:jc w:val="center"/>
            </w:pPr>
            <w:r w:rsidRPr="00A5750B">
              <w:rPr>
                <w:rFonts w:ascii="Times New Roman" w:hAnsi="Times New Roman"/>
                <w:bCs/>
                <w:color w:val="000000"/>
              </w:rPr>
              <w:t>31.03.2025 г.</w:t>
            </w:r>
          </w:p>
        </w:tc>
      </w:tr>
      <w:tr w:rsidR="007D6E0A" w:rsidTr="000F2211">
        <w:tc>
          <w:tcPr>
            <w:tcW w:w="534" w:type="dxa"/>
            <w:vAlign w:val="center"/>
          </w:tcPr>
          <w:p w:rsidR="007D6E0A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118" w:type="dxa"/>
            <w:vAlign w:val="bottom"/>
          </w:tcPr>
          <w:p w:rsidR="007D6E0A" w:rsidRDefault="007D6E0A" w:rsidP="00EE5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Рулонный пандус</w:t>
            </w:r>
          </w:p>
        </w:tc>
        <w:tc>
          <w:tcPr>
            <w:tcW w:w="1559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000000012323</w:t>
            </w:r>
          </w:p>
        </w:tc>
        <w:tc>
          <w:tcPr>
            <w:tcW w:w="1276" w:type="dxa"/>
            <w:vAlign w:val="center"/>
          </w:tcPr>
          <w:p w:rsidR="007D6E0A" w:rsidRPr="00445AD7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7D6E0A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24,00</w:t>
            </w:r>
          </w:p>
        </w:tc>
        <w:tc>
          <w:tcPr>
            <w:tcW w:w="1666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E3743">
              <w:rPr>
                <w:rFonts w:ascii="Times New Roman" w:hAnsi="Times New Roman"/>
                <w:bCs/>
                <w:color w:val="000000"/>
              </w:rPr>
              <w:t>20.05.2025 г.</w:t>
            </w:r>
          </w:p>
        </w:tc>
      </w:tr>
      <w:tr w:rsidR="007D6E0A" w:rsidTr="000F2211">
        <w:tc>
          <w:tcPr>
            <w:tcW w:w="534" w:type="dxa"/>
            <w:vAlign w:val="center"/>
          </w:tcPr>
          <w:p w:rsidR="007D6E0A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118" w:type="dxa"/>
            <w:vAlign w:val="bottom"/>
          </w:tcPr>
          <w:p w:rsidR="007D6E0A" w:rsidRDefault="007D6E0A" w:rsidP="00EE59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Сиденье для душа либо ванны, без электропитания</w:t>
            </w:r>
          </w:p>
        </w:tc>
        <w:tc>
          <w:tcPr>
            <w:tcW w:w="1559" w:type="dxa"/>
            <w:vAlign w:val="center"/>
          </w:tcPr>
          <w:p w:rsidR="007D6E0A" w:rsidRPr="001C2850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000000012324</w:t>
            </w:r>
          </w:p>
        </w:tc>
        <w:tc>
          <w:tcPr>
            <w:tcW w:w="1276" w:type="dxa"/>
            <w:vAlign w:val="center"/>
          </w:tcPr>
          <w:p w:rsidR="007D6E0A" w:rsidRPr="00445AD7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7D6E0A" w:rsidRDefault="007D6E0A" w:rsidP="00EE5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13,00</w:t>
            </w:r>
          </w:p>
        </w:tc>
        <w:tc>
          <w:tcPr>
            <w:tcW w:w="1666" w:type="dxa"/>
            <w:vAlign w:val="center"/>
          </w:tcPr>
          <w:p w:rsidR="007D6E0A" w:rsidRPr="00EE3743" w:rsidRDefault="007D6E0A" w:rsidP="00EE597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E3743">
              <w:rPr>
                <w:rFonts w:ascii="Times New Roman" w:hAnsi="Times New Roman"/>
                <w:bCs/>
                <w:color w:val="000000"/>
              </w:rPr>
              <w:t>20.05.2025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Столик для инвалидной коляски c поворотной столешницей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000000000956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AE2316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Столик для инвалидной коляски и кровати "FEST " с поворотной столешницей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n01363427-28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AE2316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Стул ортопедический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000000002217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05.06.2019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Тренажер для позвоночника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КЦ030731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Тренажер детский Бегущий по волнам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n01363427-36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Трость деревянная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ЦС01630190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Трость металлическая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ЦС01630183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Трость опорная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000000002276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Ходунки 2-х колесные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ЦС01630200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Ходунки двухколесные складные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КЦ031168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Ходунки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КЦ030776</w:t>
            </w:r>
            <w:proofErr w:type="gramStart"/>
            <w:r w:rsidRPr="00445AD7">
              <w:rPr>
                <w:rFonts w:ascii="Times New Roman" w:hAnsi="Times New Roman"/>
              </w:rPr>
              <w:t xml:space="preserve"> С</w:t>
            </w:r>
            <w:proofErr w:type="gramEnd"/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 xml:space="preserve">Опоры-ходунки FS9125 L 2-х колесные, с </w:t>
            </w:r>
            <w:proofErr w:type="spellStart"/>
            <w:r w:rsidRPr="00445AD7">
              <w:rPr>
                <w:rFonts w:ascii="Times New Roman" w:hAnsi="Times New Roman"/>
              </w:rPr>
              <w:t>шаганием</w:t>
            </w:r>
            <w:proofErr w:type="spellEnd"/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ЦС01630309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</w:t>
            </w:r>
          </w:p>
        </w:tc>
        <w:tc>
          <w:tcPr>
            <w:tcW w:w="1666" w:type="dxa"/>
            <w:vAlign w:val="center"/>
          </w:tcPr>
          <w:p w:rsidR="00CC2D78" w:rsidRDefault="00CC2D78" w:rsidP="000F2211">
            <w:pPr>
              <w:jc w:val="center"/>
            </w:pPr>
            <w:r w:rsidRPr="003F01DC">
              <w:rPr>
                <w:rFonts w:ascii="Times New Roman" w:hAnsi="Times New Roman"/>
                <w:bCs/>
                <w:color w:val="000000"/>
              </w:rPr>
              <w:t>до 2019 г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Ходунки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КЦ030776</w:t>
            </w:r>
            <w:r>
              <w:rPr>
                <w:rFonts w:ascii="Times New Roman" w:hAnsi="Times New Roman"/>
              </w:rPr>
              <w:t xml:space="preserve"> Н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15.09.2023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Ходунки 2-х колесные однокнопочные с регулируемой высотой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00000000495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09.12.2022 г.</w:t>
            </w:r>
          </w:p>
        </w:tc>
      </w:tr>
      <w:tr w:rsidR="00CC2D78" w:rsidTr="000F2211">
        <w:tc>
          <w:tcPr>
            <w:tcW w:w="534" w:type="dxa"/>
            <w:vAlign w:val="center"/>
          </w:tcPr>
          <w:p w:rsidR="00CC2D78" w:rsidRPr="00445AD7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3118" w:type="dxa"/>
            <w:vAlign w:val="bottom"/>
          </w:tcPr>
          <w:p w:rsidR="00CC2D78" w:rsidRPr="00445AD7" w:rsidRDefault="00CC2D78" w:rsidP="000F2211">
            <w:pPr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Ходунки опорные стандартные складные</w:t>
            </w:r>
          </w:p>
        </w:tc>
        <w:tc>
          <w:tcPr>
            <w:tcW w:w="1559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000000005952</w:t>
            </w:r>
          </w:p>
        </w:tc>
        <w:tc>
          <w:tcPr>
            <w:tcW w:w="1276" w:type="dxa"/>
            <w:vAlign w:val="center"/>
          </w:tcPr>
          <w:p w:rsidR="00CC2D78" w:rsidRPr="00445AD7" w:rsidRDefault="00CC2D78" w:rsidP="000F2211">
            <w:pPr>
              <w:jc w:val="center"/>
              <w:rPr>
                <w:rFonts w:ascii="Times New Roman" w:hAnsi="Times New Roman"/>
              </w:rPr>
            </w:pPr>
            <w:r w:rsidRPr="00445AD7"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CC2D78" w:rsidRPr="00840D19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13,00</w:t>
            </w:r>
          </w:p>
        </w:tc>
        <w:tc>
          <w:tcPr>
            <w:tcW w:w="1666" w:type="dxa"/>
            <w:vAlign w:val="center"/>
          </w:tcPr>
          <w:p w:rsidR="00CC2D78" w:rsidRPr="00445AD7" w:rsidRDefault="00CC2D7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26.11.2024 г.</w:t>
            </w:r>
          </w:p>
        </w:tc>
      </w:tr>
      <w:tr w:rsidR="00B25808" w:rsidTr="000F2211">
        <w:tc>
          <w:tcPr>
            <w:tcW w:w="534" w:type="dxa"/>
            <w:vAlign w:val="center"/>
          </w:tcPr>
          <w:p w:rsidR="00B25808" w:rsidRDefault="0001723B" w:rsidP="0001723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3118" w:type="dxa"/>
            <w:vAlign w:val="bottom"/>
          </w:tcPr>
          <w:p w:rsidR="00B25808" w:rsidRPr="00445AD7" w:rsidRDefault="00B25808" w:rsidP="000172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Ходунки опорные стандартные складные</w:t>
            </w:r>
          </w:p>
        </w:tc>
        <w:tc>
          <w:tcPr>
            <w:tcW w:w="1559" w:type="dxa"/>
            <w:vAlign w:val="center"/>
          </w:tcPr>
          <w:p w:rsidR="00B25808" w:rsidRDefault="0001723B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000000006647</w:t>
            </w:r>
          </w:p>
        </w:tc>
        <w:tc>
          <w:tcPr>
            <w:tcW w:w="1276" w:type="dxa"/>
            <w:vAlign w:val="center"/>
          </w:tcPr>
          <w:p w:rsidR="00B25808" w:rsidRPr="00445AD7" w:rsidRDefault="00B25808" w:rsidP="000F22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сутки</w:t>
            </w:r>
          </w:p>
        </w:tc>
        <w:tc>
          <w:tcPr>
            <w:tcW w:w="1418" w:type="dxa"/>
            <w:vAlign w:val="center"/>
          </w:tcPr>
          <w:p w:rsidR="00B25808" w:rsidRDefault="00B2580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13,00</w:t>
            </w:r>
          </w:p>
        </w:tc>
        <w:tc>
          <w:tcPr>
            <w:tcW w:w="1666" w:type="dxa"/>
            <w:vAlign w:val="center"/>
          </w:tcPr>
          <w:p w:rsidR="00B25808" w:rsidRDefault="00B25808" w:rsidP="000F221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21.10.2025 г.</w:t>
            </w:r>
          </w:p>
        </w:tc>
      </w:tr>
    </w:tbl>
    <w:p w:rsidR="00CC2D78" w:rsidRDefault="00CC2D78" w:rsidP="00CC2D7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020F9" w:rsidRDefault="000020F9"/>
    <w:sectPr w:rsidR="00002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1F"/>
    <w:rsid w:val="000020F9"/>
    <w:rsid w:val="0001723B"/>
    <w:rsid w:val="00155691"/>
    <w:rsid w:val="001D5E2B"/>
    <w:rsid w:val="002B7658"/>
    <w:rsid w:val="007D6E0A"/>
    <w:rsid w:val="008441B1"/>
    <w:rsid w:val="00914D1F"/>
    <w:rsid w:val="00B25808"/>
    <w:rsid w:val="00BA4505"/>
    <w:rsid w:val="00C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D7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C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D7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C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2024-11-26T09:05:00Z</dcterms:created>
  <dcterms:modified xsi:type="dcterms:W3CDTF">2025-10-22T09:29:00Z</dcterms:modified>
</cp:coreProperties>
</file>